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4964A5" w:rsidRPr="004964A5" w:rsidRDefault="00EF57BF" w:rsidP="004964A5">
      <w:pPr>
        <w:spacing w:line="360" w:lineRule="auto"/>
        <w:contextualSpacing/>
        <w:jc w:val="center"/>
        <w:outlineLvl w:val="1"/>
        <w:rPr>
          <w:rStyle w:val="Hipercze"/>
          <w:b/>
          <w:bCs/>
          <w:color w:val="auto"/>
          <w:sz w:val="36"/>
          <w:szCs w:val="36"/>
          <w:u w:val="none"/>
        </w:rPr>
      </w:pPr>
      <w:r>
        <w:rPr>
          <w:b/>
          <w:bCs/>
          <w:sz w:val="36"/>
          <w:szCs w:val="36"/>
        </w:rPr>
        <w:t>Zg</w:t>
      </w:r>
      <w:r w:rsidRPr="00E5604E">
        <w:rPr>
          <w:b/>
          <w:bCs/>
          <w:sz w:val="36"/>
          <w:szCs w:val="36"/>
        </w:rPr>
        <w:t>łoszenie na szkolenie</w:t>
      </w:r>
      <w:r w:rsidRPr="00236D08">
        <w:rPr>
          <w:b/>
          <w:bCs/>
          <w:sz w:val="36"/>
          <w:szCs w:val="36"/>
        </w:rPr>
        <w:t xml:space="preserve"> </w:t>
      </w:r>
      <w:r w:rsidR="004964A5">
        <w:fldChar w:fldCharType="begin"/>
      </w:r>
      <w:r w:rsidR="004964A5">
        <w:instrText xml:space="preserve"> HYPERLINK "https://axoncem.pl/oferta-edukacyjna/nasze-szkolenia-online/odpowiedzialnosc-pracownikow-szkoly-w-obszarze-w-obszarze-bezpieczenstwa-uczniow/" </w:instrText>
      </w:r>
      <w:r w:rsidR="004964A5">
        <w:fldChar w:fldCharType="separate"/>
      </w:r>
    </w:p>
    <w:p w:rsidR="0043293D" w:rsidRDefault="004964A5" w:rsidP="0043293D">
      <w:pPr>
        <w:rPr>
          <w:rStyle w:val="Hipercze"/>
          <w:rFonts w:ascii="Segoe UI" w:hAnsi="Segoe UI" w:cs="Segoe UI"/>
          <w:b/>
          <w:bCs/>
          <w:color w:val="0A58CA"/>
          <w:u w:val="none"/>
          <w:shd w:val="clear" w:color="auto" w:fill="FFFFFF"/>
        </w:rPr>
      </w:pPr>
      <w:r>
        <w:fldChar w:fldCharType="end"/>
      </w:r>
      <w:r w:rsidR="0043293D">
        <w:fldChar w:fldCharType="begin"/>
      </w:r>
      <w:r w:rsidR="0043293D">
        <w:instrText xml:space="preserve"> HYPERLINK "https://axoncem.pl/oferta-edukacyjna/nasze-szkolenia-online/praca-z-dzieckiem-o-specjalnych-potrzebach-edukacyjnych/" </w:instrText>
      </w:r>
      <w:r w:rsidR="0043293D">
        <w:fldChar w:fldCharType="separate"/>
      </w:r>
    </w:p>
    <w:p w:rsidR="0043293D" w:rsidRPr="0043293D" w:rsidRDefault="0043293D" w:rsidP="0043293D">
      <w:pPr>
        <w:spacing w:line="360" w:lineRule="auto"/>
        <w:contextualSpacing/>
        <w:jc w:val="center"/>
        <w:outlineLvl w:val="1"/>
        <w:rPr>
          <w:bCs/>
          <w:sz w:val="36"/>
          <w:szCs w:val="36"/>
        </w:rPr>
      </w:pPr>
      <w:bookmarkStart w:id="0" w:name="_GoBack"/>
      <w:r w:rsidRPr="0043293D">
        <w:rPr>
          <w:bCs/>
          <w:sz w:val="36"/>
          <w:szCs w:val="36"/>
        </w:rPr>
        <w:t>Praca z dzieckiem o specjalnych potrzebach edukacyjnych</w:t>
      </w:r>
    </w:p>
    <w:bookmarkEnd w:id="0"/>
    <w:p w:rsidR="004964A5" w:rsidRPr="0043293D" w:rsidRDefault="0043293D" w:rsidP="0043293D">
      <w:pPr>
        <w:jc w:val="both"/>
      </w:pPr>
      <w:r>
        <w:fldChar w:fldCharType="end"/>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43293D" w:rsidRDefault="0043293D" w:rsidP="0043293D">
      <w:pPr>
        <w:rPr>
          <w:rStyle w:val="Hipercze"/>
          <w:rFonts w:ascii="Segoe UI" w:hAnsi="Segoe UI" w:cs="Segoe UI"/>
          <w:b/>
          <w:bCs/>
          <w:color w:val="0A58CA"/>
          <w:u w:val="none"/>
          <w:shd w:val="clear" w:color="auto" w:fill="FFFFFF"/>
        </w:rPr>
      </w:pPr>
      <w:r>
        <w:fldChar w:fldCharType="begin"/>
      </w:r>
      <w:r>
        <w:instrText xml:space="preserve"> HYPERLINK "https://axoncem.pl/oferta-edukacyjna/nasze-szkolenia-online/praca-z-dzieckiem-o-specjalnych-potrzebach-edukacyjnych/" </w:instrText>
      </w:r>
      <w:r>
        <w:fldChar w:fldCharType="separate"/>
      </w:r>
    </w:p>
    <w:p w:rsidR="006C75D4" w:rsidRDefault="0043293D" w:rsidP="0043293D">
      <w:pPr>
        <w:jc w:val="both"/>
      </w:pPr>
      <w:r>
        <w:fldChar w:fldCharType="end"/>
      </w: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lastRenderedPageBreak/>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lastRenderedPageBreak/>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2FB" w:rsidRDefault="00E972FB" w:rsidP="00880603">
      <w:r>
        <w:separator/>
      </w:r>
    </w:p>
  </w:endnote>
  <w:endnote w:type="continuationSeparator" w:id="0">
    <w:p w:rsidR="00E972FB" w:rsidRDefault="00E972FB"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2FB" w:rsidRDefault="00E972FB" w:rsidP="00880603">
      <w:r>
        <w:separator/>
      </w:r>
    </w:p>
  </w:footnote>
  <w:footnote w:type="continuationSeparator" w:id="0">
    <w:p w:rsidR="00E972FB" w:rsidRDefault="00E972FB"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86E53"/>
    <w:rsid w:val="003B0303"/>
    <w:rsid w:val="003B5B9E"/>
    <w:rsid w:val="003C0F77"/>
    <w:rsid w:val="003C7BF6"/>
    <w:rsid w:val="003D1FD1"/>
    <w:rsid w:val="003D3649"/>
    <w:rsid w:val="003D5F0E"/>
    <w:rsid w:val="003E2322"/>
    <w:rsid w:val="0043293D"/>
    <w:rsid w:val="004375CE"/>
    <w:rsid w:val="004467AF"/>
    <w:rsid w:val="00461F16"/>
    <w:rsid w:val="00476EDE"/>
    <w:rsid w:val="004964A5"/>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10814"/>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972FB"/>
    <w:rsid w:val="00ED6C23"/>
    <w:rsid w:val="00EE33B5"/>
    <w:rsid w:val="00EF2F8B"/>
    <w:rsid w:val="00EF57BF"/>
    <w:rsid w:val="00F00180"/>
    <w:rsid w:val="00F228FB"/>
    <w:rsid w:val="00F96637"/>
    <w:rsid w:val="00F96AC4"/>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 w:type="character" w:styleId="UyteHipercze">
    <w:name w:val="FollowedHyperlink"/>
    <w:basedOn w:val="Domylnaczcionkaakapitu"/>
    <w:uiPriority w:val="99"/>
    <w:semiHidden/>
    <w:unhideWhenUsed/>
    <w:rsid w:val="0038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487288118">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865941964">
      <w:bodyDiv w:val="1"/>
      <w:marLeft w:val="0"/>
      <w:marRight w:val="0"/>
      <w:marTop w:val="0"/>
      <w:marBottom w:val="0"/>
      <w:divBdr>
        <w:top w:val="none" w:sz="0" w:space="0" w:color="auto"/>
        <w:left w:val="none" w:sz="0" w:space="0" w:color="auto"/>
        <w:bottom w:val="none" w:sz="0" w:space="0" w:color="auto"/>
        <w:right w:val="none" w:sz="0" w:space="0" w:color="auto"/>
      </w:divBdr>
    </w:div>
    <w:div w:id="1112163815">
      <w:bodyDiv w:val="1"/>
      <w:marLeft w:val="0"/>
      <w:marRight w:val="0"/>
      <w:marTop w:val="0"/>
      <w:marBottom w:val="0"/>
      <w:divBdr>
        <w:top w:val="none" w:sz="0" w:space="0" w:color="auto"/>
        <w:left w:val="none" w:sz="0" w:space="0" w:color="auto"/>
        <w:bottom w:val="none" w:sz="0" w:space="0" w:color="auto"/>
        <w:right w:val="none" w:sz="0" w:space="0" w:color="auto"/>
      </w:divBdr>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3679</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2022-10-26T13:28:00Z</dcterms:created>
  <dcterms:modified xsi:type="dcterms:W3CDTF">2022-10-26T13:28:00Z</dcterms:modified>
</cp:coreProperties>
</file>